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630E" w:rsidRPr="00C74A59" w:rsidRDefault="0051630E">
      <w:pPr>
        <w:rPr>
          <w:sz w:val="26"/>
          <w:szCs w:val="26"/>
        </w:rPr>
      </w:pPr>
    </w:p>
    <w:p w:rsidR="007A2EEC" w:rsidRPr="00C74A59" w:rsidRDefault="007A2EEC" w:rsidP="007A2EEC">
      <w:pPr>
        <w:pStyle w:val="Header"/>
        <w:jc w:val="center"/>
        <w:rPr>
          <w:sz w:val="26"/>
          <w:szCs w:val="26"/>
        </w:rPr>
      </w:pPr>
      <w:r w:rsidRPr="00C74A59">
        <w:rPr>
          <w:sz w:val="26"/>
          <w:szCs w:val="26"/>
        </w:rPr>
        <w:t>THINK FAST</w:t>
      </w:r>
    </w:p>
    <w:p w:rsidR="007A2EEC" w:rsidRPr="00C74A59" w:rsidRDefault="007A2EEC">
      <w:pPr>
        <w:rPr>
          <w:sz w:val="26"/>
          <w:szCs w:val="26"/>
        </w:rPr>
      </w:pPr>
    </w:p>
    <w:p w:rsidR="009D4362" w:rsidRPr="00C74A59" w:rsidRDefault="0051630E" w:rsidP="00700758">
      <w:pPr>
        <w:jc w:val="both"/>
        <w:rPr>
          <w:sz w:val="26"/>
          <w:szCs w:val="26"/>
        </w:rPr>
      </w:pPr>
      <w:r w:rsidRPr="00C74A59">
        <w:rPr>
          <w:b/>
          <w:sz w:val="26"/>
          <w:szCs w:val="26"/>
        </w:rPr>
        <w:t>Students:</w:t>
      </w:r>
      <w:r w:rsidRPr="00C74A59">
        <w:rPr>
          <w:sz w:val="26"/>
          <w:szCs w:val="26"/>
        </w:rPr>
        <w:t xml:space="preserve"> </w:t>
      </w:r>
      <w:r w:rsidR="007A2EEC" w:rsidRPr="00C74A59">
        <w:rPr>
          <w:sz w:val="26"/>
          <w:szCs w:val="26"/>
        </w:rPr>
        <w:t xml:space="preserve"> </w:t>
      </w:r>
      <w:r w:rsidRPr="00C74A59">
        <w:rPr>
          <w:sz w:val="26"/>
          <w:szCs w:val="26"/>
        </w:rPr>
        <w:t>Follow the directions at each letter.</w:t>
      </w:r>
      <w:r w:rsidR="007A2EEC" w:rsidRPr="00C74A59">
        <w:rPr>
          <w:sz w:val="26"/>
          <w:szCs w:val="26"/>
        </w:rPr>
        <w:t xml:space="preserve"> </w:t>
      </w:r>
      <w:r w:rsidRPr="00C74A59">
        <w:rPr>
          <w:sz w:val="26"/>
          <w:szCs w:val="26"/>
        </w:rPr>
        <w:t xml:space="preserve"> Write your answers on a separate piece of paper. </w:t>
      </w:r>
      <w:r w:rsidR="007A2EEC" w:rsidRPr="00C74A59">
        <w:rPr>
          <w:sz w:val="26"/>
          <w:szCs w:val="26"/>
        </w:rPr>
        <w:t xml:space="preserve"> </w:t>
      </w:r>
      <w:r w:rsidR="00B2407F" w:rsidRPr="00C74A59">
        <w:rPr>
          <w:sz w:val="26"/>
          <w:szCs w:val="26"/>
        </w:rPr>
        <w:t>Answers must start with the correspon</w:t>
      </w:r>
      <w:r w:rsidR="00700758" w:rsidRPr="00C74A59">
        <w:rPr>
          <w:sz w:val="26"/>
          <w:szCs w:val="26"/>
        </w:rPr>
        <w:t>ding letter. For example, the an</w:t>
      </w:r>
      <w:r w:rsidR="00B2407F" w:rsidRPr="00C74A59">
        <w:rPr>
          <w:sz w:val="26"/>
          <w:szCs w:val="26"/>
        </w:rPr>
        <w:t>swers for the first activ</w:t>
      </w:r>
      <w:r w:rsidR="00700758" w:rsidRPr="00C74A59">
        <w:rPr>
          <w:sz w:val="26"/>
          <w:szCs w:val="26"/>
        </w:rPr>
        <w:t xml:space="preserve">ity </w:t>
      </w:r>
      <w:r w:rsidR="00C14BFA">
        <w:rPr>
          <w:sz w:val="26"/>
          <w:szCs w:val="26"/>
        </w:rPr>
        <w:t>must start with the letter “S</w:t>
      </w:r>
      <w:r w:rsidR="00700758" w:rsidRPr="00C74A59">
        <w:rPr>
          <w:sz w:val="26"/>
          <w:szCs w:val="26"/>
        </w:rPr>
        <w:t>”</w:t>
      </w:r>
      <w:r w:rsidR="00B2407F" w:rsidRPr="00C74A59">
        <w:rPr>
          <w:sz w:val="26"/>
          <w:szCs w:val="26"/>
        </w:rPr>
        <w:t xml:space="preserve">.  </w:t>
      </w:r>
      <w:r w:rsidRPr="00C74A59">
        <w:rPr>
          <w:sz w:val="26"/>
          <w:szCs w:val="26"/>
        </w:rPr>
        <w:t>How many of these can you complete?</w:t>
      </w:r>
    </w:p>
    <w:tbl>
      <w:tblPr>
        <w:tblpPr w:leftFromText="180" w:rightFromText="180" w:vertAnchor="page" w:horzAnchor="margin" w:tblpXSpec="center" w:tblpY="3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731"/>
        <w:gridCol w:w="8474"/>
      </w:tblGrid>
      <w:tr w:rsidR="003E1006" w:rsidRPr="00C74A59">
        <w:trPr>
          <w:trHeight w:val="527"/>
        </w:trPr>
        <w:tc>
          <w:tcPr>
            <w:tcW w:w="731" w:type="dxa"/>
            <w:vAlign w:val="center"/>
          </w:tcPr>
          <w:p w:rsidR="003E1006" w:rsidRPr="00C74A59" w:rsidRDefault="003E1006" w:rsidP="003E1006">
            <w:pPr>
              <w:jc w:val="center"/>
              <w:rPr>
                <w:sz w:val="40"/>
                <w:szCs w:val="40"/>
              </w:rPr>
            </w:pPr>
            <w:r w:rsidRPr="00C74A59">
              <w:rPr>
                <w:sz w:val="40"/>
                <w:szCs w:val="40"/>
              </w:rPr>
              <w:t>S</w:t>
            </w:r>
          </w:p>
        </w:tc>
        <w:tc>
          <w:tcPr>
            <w:tcW w:w="8474" w:type="dxa"/>
            <w:vAlign w:val="center"/>
          </w:tcPr>
          <w:p w:rsidR="003E1006" w:rsidRPr="00C74A59" w:rsidRDefault="003E1006" w:rsidP="003E1006">
            <w:pPr>
              <w:rPr>
                <w:sz w:val="26"/>
                <w:szCs w:val="26"/>
              </w:rPr>
            </w:pPr>
            <w:r w:rsidRPr="00C74A59">
              <w:rPr>
                <w:sz w:val="26"/>
                <w:szCs w:val="26"/>
              </w:rPr>
              <w:t>The reason we use symbols or signs in mathematics.</w:t>
            </w:r>
          </w:p>
        </w:tc>
      </w:tr>
      <w:tr w:rsidR="003E1006" w:rsidRPr="00C74A59">
        <w:trPr>
          <w:trHeight w:val="868"/>
        </w:trPr>
        <w:tc>
          <w:tcPr>
            <w:tcW w:w="731" w:type="dxa"/>
            <w:vAlign w:val="center"/>
          </w:tcPr>
          <w:p w:rsidR="003E1006" w:rsidRPr="00C74A59" w:rsidRDefault="003E1006" w:rsidP="003E1006">
            <w:pPr>
              <w:jc w:val="center"/>
              <w:rPr>
                <w:sz w:val="40"/>
                <w:szCs w:val="40"/>
              </w:rPr>
            </w:pPr>
            <w:r w:rsidRPr="00C74A59">
              <w:rPr>
                <w:sz w:val="40"/>
                <w:szCs w:val="40"/>
              </w:rPr>
              <w:t>Y</w:t>
            </w:r>
          </w:p>
        </w:tc>
        <w:tc>
          <w:tcPr>
            <w:tcW w:w="8474" w:type="dxa"/>
            <w:vAlign w:val="center"/>
          </w:tcPr>
          <w:p w:rsidR="003E1006" w:rsidRPr="00C74A59" w:rsidRDefault="003E1006" w:rsidP="003E1006">
            <w:pPr>
              <w:rPr>
                <w:sz w:val="26"/>
                <w:szCs w:val="26"/>
              </w:rPr>
            </w:pPr>
            <w:r w:rsidRPr="00C74A59">
              <w:rPr>
                <w:sz w:val="26"/>
                <w:szCs w:val="26"/>
              </w:rPr>
              <w:t xml:space="preserve">Solve for Y in this equation.      </w:t>
            </w:r>
          </w:p>
          <w:p w:rsidR="003E1006" w:rsidRPr="00C74A59" w:rsidRDefault="003E1006" w:rsidP="003E1006">
            <w:pPr>
              <w:rPr>
                <w:sz w:val="26"/>
                <w:szCs w:val="26"/>
              </w:rPr>
            </w:pPr>
            <w:r w:rsidRPr="00C74A59">
              <w:rPr>
                <w:sz w:val="26"/>
                <w:szCs w:val="26"/>
              </w:rPr>
              <w:t>[Y(26+4) +(6 x 5)] = {[10(16+4)] – (4 x 15)/3]}</w:t>
            </w:r>
          </w:p>
        </w:tc>
      </w:tr>
      <w:tr w:rsidR="003E1006" w:rsidRPr="00C74A59">
        <w:trPr>
          <w:trHeight w:val="2822"/>
        </w:trPr>
        <w:tc>
          <w:tcPr>
            <w:tcW w:w="731" w:type="dxa"/>
            <w:vAlign w:val="center"/>
          </w:tcPr>
          <w:p w:rsidR="003E1006" w:rsidRPr="00C74A59" w:rsidRDefault="003E1006" w:rsidP="003E1006">
            <w:pPr>
              <w:jc w:val="center"/>
              <w:rPr>
                <w:sz w:val="40"/>
                <w:szCs w:val="40"/>
              </w:rPr>
            </w:pPr>
            <w:r w:rsidRPr="00C74A59">
              <w:rPr>
                <w:sz w:val="40"/>
                <w:szCs w:val="40"/>
              </w:rPr>
              <w:t>M</w:t>
            </w:r>
          </w:p>
        </w:tc>
        <w:tc>
          <w:tcPr>
            <w:tcW w:w="8474" w:type="dxa"/>
            <w:vAlign w:val="center"/>
          </w:tcPr>
          <w:p w:rsidR="003E1006" w:rsidRPr="00C74A59" w:rsidRDefault="00B64436" w:rsidP="003E1006">
            <w:pPr>
              <w:rPr>
                <w:sz w:val="26"/>
                <w:szCs w:val="26"/>
              </w:rPr>
            </w:pPr>
            <w:r>
              <w:rPr>
                <w:noProof/>
                <w:sz w:val="26"/>
                <w:szCs w:val="26"/>
              </w:rPr>
              <w:pict>
                <v:group id="Group 8" o:spid="_x0000_s1026" style="position:absolute;margin-left:169.35pt;margin-top:29.65pt;width:88.5pt;height:98.25pt;z-index:251659264;mso-position-horizontal-relative:text;mso-position-vertical-relative:text;mso-width-relative:margin;mso-height-relative:margin" coordsize="11239,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2952;top:11906;width:5430;height:666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licAA&#10;AADaAAAADwAAAGRycy9kb3ducmV2LnhtbERP32vCMBB+F/Y/hBN801SFMbqmooOB7EFmJ8PHo7k2&#10;Zc2lJFHrf78Igz0dH9/PKzaj7cWVfOgcK1guMhDEtdMdtwpOX+/zFxAhImvsHZOCOwXYlE+TAnPt&#10;bnykaxVbkUI45KjAxDjkUobakMWwcANx4hrnLcYEfSu1x1sKt71cZdmztNhxajA40Juh+qe6WAXx&#10;0+6rtdEfTXdpvnfH0/mw8melZtNx+woi0hj/xX/uvU7z4fHK48r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licAAAADaAAAADwAAAAAAAAAAAAAAAACYAgAAZHJzL2Rvd25y&#10;ZXYueG1sUEsFBgAAAAAEAAQA9QAAAIUDAAAAAA==&#10;" adj="10042" fillcolor="#4f81bd [3204]" strokecolor="#243f60 [1604]" strokeweight="2pt"/>
                  <v:rect id="Rectangle 2" o:spid="_x0000_s1028" style="position:absolute;top:6381;width:581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n8MA&#10;AADaAAAADwAAAGRycy9kb3ducmV2LnhtbESPT2sCMRTE7wW/Q3iCt5p1D1q3RilSUZAi/rl4e928&#10;bhY3L0uS6vrtTaHgcZiZ3zCzRWcbcSUfascKRsMMBHHpdM2VgtNx9foGIkRkjY1jUnCnAIt572WG&#10;hXY33tP1ECuRIBwKVGBibAspQ2nIYhi6ljh5P85bjEn6SmqPtwS3jcyzbCwt1pwWDLa0NFReDr9W&#10;weX8ufvaTU/5yur1d1bHydT4rVKDfvfxDiJSF5/h//ZGK8jh70q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Ln8MAAADaAAAADwAAAAAAAAAAAAAAAACYAgAAZHJzL2Rv&#10;d25yZXYueG1sUEsFBgAAAAAEAAQA9QAAAIgDAAAAAA==&#10;" fillcolor="#4f81bd" strokecolor="#385d8a" strokeweight="2pt"/>
                  <v:rect id="Rectangle 3" o:spid="_x0000_s1029" style="position:absolute;left:5905;top:6381;width:533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color="#4f81bd [3204]" strokecolor="#243f60 [1604]" strokeweight="2pt"/>
                  <v:shape id="Isosceles Triangle 5" o:spid="_x0000_s1030" type="#_x0000_t5" style="position:absolute;left:3143;width:5239;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EJ8IA&#10;AADaAAAADwAAAGRycy9kb3ducmV2LnhtbESPwWrDMBBE74X8g9hAb7XsQkvtRDHGxNBDL03yAYu1&#10;sZxYK8dSHffvq0Khx2Fm3jDbcrGDmGnyvWMFWZKCIG6d7rlTcDo2T28gfEDWODgmBd/kodytHrZY&#10;aHfnT5oPoRMRwr5ABSaEsZDSt4Ys+sSNxNE7u8liiHLqpJ7wHuF2kM9p+iot9hwXDI5UG2qvhy+r&#10;4MMsua6z43DJWd6yve1wbiqlHtdLtQERaAn/4b/2u1bwAr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YQnwgAAANoAAAAPAAAAAAAAAAAAAAAAAJgCAABkcnMvZG93&#10;bnJldi54bWxQSwUGAAAAAAQABAD1AAAAhwMAAAAA&#10;" fillcolor="#4f81bd [3204]" strokecolor="#243f60 [1604]" strokeweight="2pt"/>
                </v:group>
              </w:pict>
            </w:r>
            <w:r w:rsidR="003E1006" w:rsidRPr="00C74A59">
              <w:rPr>
                <w:sz w:val="26"/>
                <w:szCs w:val="26"/>
              </w:rPr>
              <w:t>Think about and record three ways to calculate the perimeter of this figure using mathematical symbols.   Which of the three ways do you prefer?  Why?                                                          .</w:t>
            </w:r>
          </w:p>
          <w:p w:rsidR="003E1006" w:rsidRPr="00C74A59" w:rsidRDefault="003E1006" w:rsidP="003E1006">
            <w:pPr>
              <w:rPr>
                <w:sz w:val="26"/>
                <w:szCs w:val="26"/>
              </w:rPr>
            </w:pPr>
            <w:r w:rsidRPr="00C74A59">
              <w:rPr>
                <w:sz w:val="26"/>
                <w:szCs w:val="26"/>
              </w:rPr>
              <w:t xml:space="preserve">                                                     </w:t>
            </w:r>
            <w:r>
              <w:rPr>
                <w:sz w:val="26"/>
                <w:szCs w:val="26"/>
              </w:rPr>
              <w:t xml:space="preserve">    </w:t>
            </w:r>
            <w:r w:rsidRPr="00C74A59">
              <w:rPr>
                <w:sz w:val="26"/>
                <w:szCs w:val="26"/>
              </w:rPr>
              <w:t xml:space="preserve"> 6” </w:t>
            </w:r>
          </w:p>
          <w:p w:rsidR="003E1006" w:rsidRPr="00C74A59" w:rsidRDefault="003E1006" w:rsidP="003E1006">
            <w:pPr>
              <w:rPr>
                <w:sz w:val="26"/>
                <w:szCs w:val="26"/>
              </w:rPr>
            </w:pPr>
          </w:p>
          <w:p w:rsidR="003E1006" w:rsidRPr="00C74A59" w:rsidRDefault="003E1006" w:rsidP="003E1006">
            <w:pPr>
              <w:rPr>
                <w:sz w:val="26"/>
                <w:szCs w:val="26"/>
              </w:rPr>
            </w:pPr>
            <w:r w:rsidRPr="00C74A59">
              <w:rPr>
                <w:sz w:val="26"/>
                <w:szCs w:val="26"/>
              </w:rPr>
              <w:t xml:space="preserve">           </w:t>
            </w:r>
            <w:r>
              <w:rPr>
                <w:sz w:val="26"/>
                <w:szCs w:val="26"/>
              </w:rPr>
              <w:t xml:space="preserve">                         </w:t>
            </w:r>
          </w:p>
          <w:p w:rsidR="003E1006" w:rsidRPr="00C74A59" w:rsidRDefault="003E1006" w:rsidP="003E1006">
            <w:pPr>
              <w:rPr>
                <w:sz w:val="26"/>
                <w:szCs w:val="26"/>
              </w:rPr>
            </w:pPr>
            <w:r w:rsidRPr="00C74A59">
              <w:rPr>
                <w:sz w:val="26"/>
                <w:szCs w:val="26"/>
              </w:rPr>
              <w:t xml:space="preserve">                                      </w:t>
            </w:r>
            <w:r>
              <w:rPr>
                <w:sz w:val="26"/>
                <w:szCs w:val="26"/>
              </w:rPr>
              <w:t xml:space="preserve">         </w:t>
            </w:r>
            <w:r w:rsidRPr="00C74A59">
              <w:rPr>
                <w:sz w:val="26"/>
                <w:szCs w:val="26"/>
              </w:rPr>
              <w:t xml:space="preserve"> 4”     </w:t>
            </w:r>
          </w:p>
          <w:p w:rsidR="003E1006" w:rsidRPr="00C74A59" w:rsidRDefault="003E1006" w:rsidP="003E1006">
            <w:pPr>
              <w:rPr>
                <w:sz w:val="26"/>
                <w:szCs w:val="26"/>
              </w:rPr>
            </w:pPr>
          </w:p>
          <w:p w:rsidR="003E1006" w:rsidRPr="00C74A59" w:rsidRDefault="003E1006" w:rsidP="003E1006">
            <w:pPr>
              <w:rPr>
                <w:sz w:val="26"/>
                <w:szCs w:val="26"/>
              </w:rPr>
            </w:pPr>
          </w:p>
        </w:tc>
      </w:tr>
      <w:tr w:rsidR="003E1006" w:rsidRPr="00C74A59">
        <w:trPr>
          <w:trHeight w:val="868"/>
        </w:trPr>
        <w:tc>
          <w:tcPr>
            <w:tcW w:w="731" w:type="dxa"/>
            <w:vAlign w:val="center"/>
          </w:tcPr>
          <w:p w:rsidR="003E1006" w:rsidRPr="00C74A59" w:rsidRDefault="003E1006" w:rsidP="003E1006">
            <w:pPr>
              <w:jc w:val="center"/>
              <w:rPr>
                <w:sz w:val="40"/>
                <w:szCs w:val="40"/>
              </w:rPr>
            </w:pPr>
            <w:r w:rsidRPr="00C74A59">
              <w:rPr>
                <w:sz w:val="40"/>
                <w:szCs w:val="40"/>
              </w:rPr>
              <w:t>B</w:t>
            </w:r>
          </w:p>
        </w:tc>
        <w:tc>
          <w:tcPr>
            <w:tcW w:w="8474" w:type="dxa"/>
            <w:vAlign w:val="center"/>
          </w:tcPr>
          <w:p w:rsidR="003E1006" w:rsidRPr="00C74A59" w:rsidRDefault="003E1006" w:rsidP="003E1006">
            <w:pPr>
              <w:rPr>
                <w:sz w:val="26"/>
                <w:szCs w:val="26"/>
              </w:rPr>
            </w:pPr>
            <w:r w:rsidRPr="00C74A59">
              <w:rPr>
                <w:sz w:val="26"/>
                <w:szCs w:val="26"/>
              </w:rPr>
              <w:t xml:space="preserve">What if the order of operations were to be changed from PEMDAS?  Create a new order of operations.  Explain how your new order of operations works.  Make up an equation and solve using your new order of operations.  Then solve it again using the standard order of operations (PEMDAS).  How did the two solutions compare?  </w:t>
            </w:r>
            <w:r>
              <w:rPr>
                <w:sz w:val="26"/>
                <w:szCs w:val="26"/>
              </w:rPr>
              <w:t>Why do we have a set order of operations?</w:t>
            </w:r>
          </w:p>
        </w:tc>
      </w:tr>
      <w:tr w:rsidR="003E1006" w:rsidRPr="00C74A59">
        <w:trPr>
          <w:trHeight w:val="868"/>
        </w:trPr>
        <w:tc>
          <w:tcPr>
            <w:tcW w:w="731" w:type="dxa"/>
            <w:vAlign w:val="center"/>
          </w:tcPr>
          <w:p w:rsidR="003E1006" w:rsidRPr="00C74A59" w:rsidRDefault="003E1006" w:rsidP="003E1006">
            <w:pPr>
              <w:jc w:val="center"/>
              <w:rPr>
                <w:sz w:val="40"/>
                <w:szCs w:val="40"/>
              </w:rPr>
            </w:pPr>
            <w:r w:rsidRPr="00C74A59">
              <w:rPr>
                <w:sz w:val="40"/>
                <w:szCs w:val="40"/>
              </w:rPr>
              <w:t>O</w:t>
            </w:r>
          </w:p>
        </w:tc>
        <w:tc>
          <w:tcPr>
            <w:tcW w:w="8474" w:type="dxa"/>
            <w:vAlign w:val="center"/>
          </w:tcPr>
          <w:p w:rsidR="003E1006" w:rsidRPr="00C74A59" w:rsidRDefault="003E1006" w:rsidP="003E1006">
            <w:pPr>
              <w:rPr>
                <w:sz w:val="26"/>
                <w:szCs w:val="26"/>
              </w:rPr>
            </w:pPr>
            <w:r w:rsidRPr="00C74A59">
              <w:rPr>
                <w:sz w:val="26"/>
                <w:szCs w:val="26"/>
              </w:rPr>
              <w:t xml:space="preserve">Make a list of at least five math symbols besides +, -, x, ÷, =, ( ), [ ], and {}.  Research their meanings and pick at least one which is new to you.  Use this symbol in one or more original equations.  Solve your equation/s.  </w:t>
            </w:r>
          </w:p>
          <w:p w:rsidR="003E1006" w:rsidRPr="00C74A59" w:rsidRDefault="003E1006" w:rsidP="003E1006">
            <w:pPr>
              <w:rPr>
                <w:sz w:val="26"/>
                <w:szCs w:val="26"/>
              </w:rPr>
            </w:pPr>
            <w:r w:rsidRPr="00C74A59">
              <w:rPr>
                <w:sz w:val="26"/>
                <w:szCs w:val="26"/>
              </w:rPr>
              <w:t>Use the following Web site to help with your research:</w:t>
            </w:r>
          </w:p>
          <w:p w:rsidR="003E1006" w:rsidRPr="00C74A59" w:rsidRDefault="00B64436" w:rsidP="003E1006">
            <w:pPr>
              <w:rPr>
                <w:sz w:val="26"/>
                <w:szCs w:val="26"/>
              </w:rPr>
            </w:pPr>
            <w:hyperlink r:id="rId6" w:history="1">
              <w:r w:rsidR="003E1006" w:rsidRPr="00C74A59">
                <w:rPr>
                  <w:rStyle w:val="Hyperlink"/>
                  <w:sz w:val="26"/>
                  <w:szCs w:val="26"/>
                </w:rPr>
                <w:t>www.solving-math-problems.com/math-symbols</w:t>
              </w:r>
            </w:hyperlink>
            <w:r w:rsidR="003E1006" w:rsidRPr="00C74A59">
              <w:rPr>
                <w:sz w:val="26"/>
                <w:szCs w:val="26"/>
              </w:rPr>
              <w:t xml:space="preserve"> </w:t>
            </w:r>
          </w:p>
        </w:tc>
      </w:tr>
      <w:tr w:rsidR="003E1006" w:rsidRPr="00C74A59" w:rsidTr="00034925">
        <w:trPr>
          <w:trHeight w:val="868"/>
        </w:trPr>
        <w:tc>
          <w:tcPr>
            <w:tcW w:w="731" w:type="dxa"/>
            <w:vAlign w:val="center"/>
          </w:tcPr>
          <w:p w:rsidR="003E1006" w:rsidRPr="00C74A59" w:rsidRDefault="003E1006" w:rsidP="003E1006">
            <w:pPr>
              <w:jc w:val="center"/>
              <w:rPr>
                <w:sz w:val="40"/>
                <w:szCs w:val="40"/>
              </w:rPr>
            </w:pPr>
            <w:r w:rsidRPr="00C74A59">
              <w:rPr>
                <w:sz w:val="40"/>
                <w:szCs w:val="40"/>
              </w:rPr>
              <w:t>L</w:t>
            </w:r>
          </w:p>
        </w:tc>
        <w:tc>
          <w:tcPr>
            <w:tcW w:w="8474" w:type="dxa"/>
          </w:tcPr>
          <w:p w:rsidR="003E1006" w:rsidRPr="00C74A59" w:rsidRDefault="003E1006" w:rsidP="00034925">
            <w:pPr>
              <w:rPr>
                <w:sz w:val="26"/>
                <w:szCs w:val="26"/>
              </w:rPr>
            </w:pPr>
            <w:r w:rsidRPr="00C74A59">
              <w:rPr>
                <w:sz w:val="26"/>
                <w:szCs w:val="26"/>
              </w:rPr>
              <w:t xml:space="preserve">Use mathematical symbols to express the following nursery rhyme.  Include ( </w:t>
            </w:r>
            <w:r w:rsidR="00225973">
              <w:rPr>
                <w:sz w:val="26"/>
                <w:szCs w:val="26"/>
              </w:rPr>
              <w:t>)</w:t>
            </w:r>
            <w:r w:rsidRPr="00C74A59">
              <w:rPr>
                <w:sz w:val="26"/>
                <w:szCs w:val="26"/>
              </w:rPr>
              <w:t xml:space="preserve">, { }, and [ ] </w:t>
            </w:r>
            <w:r>
              <w:rPr>
                <w:sz w:val="26"/>
                <w:szCs w:val="26"/>
              </w:rPr>
              <w:t>and any other mathematical symbols</w:t>
            </w:r>
            <w:r w:rsidRPr="00C74A59">
              <w:rPr>
                <w:sz w:val="26"/>
                <w:szCs w:val="26"/>
              </w:rPr>
              <w:t>, as needed.</w:t>
            </w:r>
          </w:p>
          <w:p w:rsidR="003E1006" w:rsidRPr="008F3E27" w:rsidRDefault="003E1006" w:rsidP="00034925">
            <w:r w:rsidRPr="008F3E27">
              <w:t>Baa, baa, black sheep</w:t>
            </w:r>
          </w:p>
          <w:p w:rsidR="003E1006" w:rsidRPr="008F3E27" w:rsidRDefault="003E1006" w:rsidP="00034925">
            <w:r w:rsidRPr="008F3E27">
              <w:t>Have you any wool?</w:t>
            </w:r>
          </w:p>
          <w:p w:rsidR="003E1006" w:rsidRPr="008F3E27" w:rsidRDefault="003E1006" w:rsidP="00034925">
            <w:r w:rsidRPr="008F3E27">
              <w:t>Yes sir, yes sir</w:t>
            </w:r>
          </w:p>
          <w:p w:rsidR="003E1006" w:rsidRPr="008F3E27" w:rsidRDefault="003E1006" w:rsidP="00034925">
            <w:r w:rsidRPr="008F3E27">
              <w:t>Three bags full.</w:t>
            </w:r>
          </w:p>
          <w:p w:rsidR="003E1006" w:rsidRPr="008F3E27" w:rsidRDefault="003E1006" w:rsidP="00034925">
            <w:r w:rsidRPr="008F3E27">
              <w:t>One for my master,</w:t>
            </w:r>
          </w:p>
          <w:p w:rsidR="003E1006" w:rsidRPr="008F3E27" w:rsidRDefault="003E1006" w:rsidP="00034925">
            <w:r w:rsidRPr="008F3E27">
              <w:t>One for my dame,</w:t>
            </w:r>
          </w:p>
          <w:p w:rsidR="003E1006" w:rsidRDefault="003E1006" w:rsidP="00034925">
            <w:r w:rsidRPr="008F3E27">
              <w:t>One for the little boy who lives in the lane.</w:t>
            </w:r>
          </w:p>
          <w:p w:rsidR="008F3E27" w:rsidRDefault="008F3E27" w:rsidP="00034925">
            <w:r>
              <w:t>Baa, baa, black sheep</w:t>
            </w:r>
          </w:p>
          <w:p w:rsidR="008F3E27" w:rsidRDefault="008F3E27" w:rsidP="00034925">
            <w:r>
              <w:t>Have you any wool?</w:t>
            </w:r>
          </w:p>
          <w:p w:rsidR="008F3E27" w:rsidRDefault="008F3E27" w:rsidP="00034925">
            <w:r>
              <w:t>Yes, sir, yes sir</w:t>
            </w:r>
          </w:p>
          <w:p w:rsidR="008F3E27" w:rsidRPr="008F3E27" w:rsidRDefault="008F3E27" w:rsidP="00034925">
            <w:r>
              <w:t>Three bags full.</w:t>
            </w:r>
          </w:p>
          <w:p w:rsidR="003E1006" w:rsidRPr="00225973" w:rsidRDefault="003E1006" w:rsidP="00034925">
            <w:pPr>
              <w:rPr>
                <w:sz w:val="16"/>
                <w:szCs w:val="16"/>
              </w:rPr>
            </w:pPr>
            <w:bookmarkStart w:id="0" w:name="_GoBack"/>
            <w:bookmarkEnd w:id="0"/>
          </w:p>
          <w:p w:rsidR="003E1006" w:rsidRPr="00C74A59" w:rsidRDefault="00225973" w:rsidP="00034925">
            <w:pPr>
              <w:rPr>
                <w:sz w:val="26"/>
                <w:szCs w:val="26"/>
              </w:rPr>
            </w:pPr>
            <w:r>
              <w:rPr>
                <w:sz w:val="26"/>
                <w:szCs w:val="26"/>
              </w:rPr>
              <w:t>Choose another nursery rhyme from the book provided and express it using mathematical symbols.</w:t>
            </w:r>
          </w:p>
        </w:tc>
      </w:tr>
    </w:tbl>
    <w:p w:rsidR="00003F0C" w:rsidRDefault="00003F0C" w:rsidP="003E1006">
      <w:pPr>
        <w:rPr>
          <w:b/>
          <w:sz w:val="28"/>
          <w:szCs w:val="28"/>
        </w:rPr>
      </w:pPr>
    </w:p>
    <w:p w:rsidR="001035D1" w:rsidRDefault="00225973" w:rsidP="00003F0C">
      <w:pPr>
        <w:jc w:val="center"/>
        <w:rPr>
          <w:b/>
          <w:sz w:val="28"/>
          <w:szCs w:val="28"/>
        </w:rPr>
      </w:pPr>
      <w:r>
        <w:rPr>
          <w:b/>
          <w:sz w:val="28"/>
          <w:szCs w:val="28"/>
        </w:rPr>
        <w:t xml:space="preserve">Answer Key for </w:t>
      </w:r>
      <w:r w:rsidR="003E1006">
        <w:rPr>
          <w:b/>
          <w:sz w:val="28"/>
          <w:szCs w:val="28"/>
        </w:rPr>
        <w:t xml:space="preserve"> “L”</w:t>
      </w:r>
    </w:p>
    <w:p w:rsidR="003E1006" w:rsidRDefault="003E1006" w:rsidP="00003F0C">
      <w:pPr>
        <w:jc w:val="center"/>
        <w:rPr>
          <w:b/>
          <w:sz w:val="28"/>
          <w:szCs w:val="28"/>
        </w:rPr>
      </w:pPr>
    </w:p>
    <w:p w:rsidR="003E1006" w:rsidRDefault="003E1006" w:rsidP="00003F0C">
      <w:pPr>
        <w:jc w:val="center"/>
        <w:rPr>
          <w:b/>
          <w:sz w:val="28"/>
          <w:szCs w:val="28"/>
        </w:rPr>
      </w:pPr>
      <w:r>
        <w:rPr>
          <w:b/>
          <w:sz w:val="28"/>
          <w:szCs w:val="28"/>
        </w:rPr>
        <w:t>2(Baa), black sheep</w:t>
      </w:r>
    </w:p>
    <w:p w:rsidR="003E1006" w:rsidRDefault="003E1006" w:rsidP="00003F0C">
      <w:pPr>
        <w:jc w:val="center"/>
        <w:rPr>
          <w:b/>
          <w:sz w:val="28"/>
          <w:szCs w:val="28"/>
        </w:rPr>
      </w:pPr>
      <w:r>
        <w:rPr>
          <w:b/>
          <w:sz w:val="28"/>
          <w:szCs w:val="28"/>
        </w:rPr>
        <w:t>Have you any wool?</w:t>
      </w:r>
    </w:p>
    <w:p w:rsidR="003E1006" w:rsidRDefault="003E1006" w:rsidP="00003F0C">
      <w:pPr>
        <w:jc w:val="center"/>
        <w:rPr>
          <w:b/>
          <w:sz w:val="28"/>
          <w:szCs w:val="28"/>
        </w:rPr>
      </w:pPr>
      <w:r>
        <w:rPr>
          <w:b/>
          <w:sz w:val="28"/>
          <w:szCs w:val="28"/>
        </w:rPr>
        <w:t>2(Yes sir)</w:t>
      </w:r>
    </w:p>
    <w:p w:rsidR="008F3E27" w:rsidRPr="00E3740D" w:rsidRDefault="008F3E27" w:rsidP="008F3E27">
      <w:pPr>
        <w:jc w:val="center"/>
        <w:rPr>
          <w:b/>
          <w:sz w:val="28"/>
          <w:szCs w:val="28"/>
        </w:rPr>
      </w:pPr>
      <w:r>
        <w:rPr>
          <w:b/>
          <w:sz w:val="28"/>
          <w:szCs w:val="28"/>
        </w:rPr>
        <w:t>1[</w:t>
      </w:r>
      <w:r w:rsidR="003E1006">
        <w:rPr>
          <w:b/>
          <w:sz w:val="28"/>
          <w:szCs w:val="28"/>
        </w:rPr>
        <w:t>3(bag full)</w:t>
      </w:r>
      <w:r>
        <w:rPr>
          <w:b/>
          <w:sz w:val="28"/>
          <w:szCs w:val="28"/>
        </w:rPr>
        <w:t xml:space="preserve">] = </w:t>
      </w:r>
      <w:r w:rsidR="00E3740D">
        <w:rPr>
          <w:b/>
          <w:sz w:val="28"/>
          <w:szCs w:val="28"/>
        </w:rPr>
        <w:t>1(</w:t>
      </w:r>
      <w:r>
        <w:rPr>
          <w:b/>
          <w:sz w:val="28"/>
          <w:szCs w:val="28"/>
        </w:rPr>
        <w:t xml:space="preserve">bag </w:t>
      </w:r>
      <w:proofErr w:type="spellStart"/>
      <w:r>
        <w:rPr>
          <w:b/>
          <w:sz w:val="28"/>
          <w:szCs w:val="28"/>
        </w:rPr>
        <w:t>full</w:t>
      </w:r>
      <w:r>
        <w:rPr>
          <w:b/>
          <w:sz w:val="28"/>
          <w:szCs w:val="28"/>
          <w:vertAlign w:val="subscript"/>
        </w:rPr>
        <w:t>M</w:t>
      </w:r>
      <w:proofErr w:type="spellEnd"/>
      <w:r>
        <w:rPr>
          <w:b/>
          <w:sz w:val="28"/>
          <w:szCs w:val="28"/>
          <w:vertAlign w:val="subscript"/>
        </w:rPr>
        <w:t xml:space="preserve">  </w:t>
      </w:r>
      <w:r w:rsidRPr="008F3E27">
        <w:rPr>
          <w:b/>
          <w:sz w:val="28"/>
          <w:szCs w:val="28"/>
          <w:vertAlign w:val="subscript"/>
        </w:rPr>
        <w:t xml:space="preserve">+ </w:t>
      </w:r>
      <w:r w:rsidRPr="008F3E27">
        <w:rPr>
          <w:b/>
          <w:sz w:val="28"/>
          <w:szCs w:val="28"/>
        </w:rPr>
        <w:t xml:space="preserve">bag </w:t>
      </w:r>
      <w:proofErr w:type="spellStart"/>
      <w:r w:rsidRPr="008F3E27">
        <w:rPr>
          <w:b/>
          <w:sz w:val="28"/>
          <w:szCs w:val="28"/>
        </w:rPr>
        <w:t>full</w:t>
      </w:r>
      <w:r>
        <w:rPr>
          <w:b/>
          <w:sz w:val="28"/>
          <w:szCs w:val="28"/>
          <w:vertAlign w:val="subscript"/>
        </w:rPr>
        <w:t>D</w:t>
      </w:r>
      <w:proofErr w:type="spellEnd"/>
      <w:r>
        <w:rPr>
          <w:b/>
          <w:sz w:val="28"/>
          <w:szCs w:val="28"/>
          <w:vertAlign w:val="subscript"/>
        </w:rPr>
        <w:t xml:space="preserve">  </w:t>
      </w:r>
      <w:r w:rsidRPr="008F3E27">
        <w:rPr>
          <w:b/>
          <w:sz w:val="28"/>
          <w:szCs w:val="28"/>
          <w:vertAlign w:val="subscript"/>
        </w:rPr>
        <w:t xml:space="preserve">+ </w:t>
      </w:r>
      <w:r w:rsidRPr="008F3E27">
        <w:rPr>
          <w:b/>
          <w:sz w:val="28"/>
          <w:szCs w:val="28"/>
        </w:rPr>
        <w:t xml:space="preserve">bag </w:t>
      </w:r>
      <w:proofErr w:type="spellStart"/>
      <w:r w:rsidRPr="008F3E27">
        <w:rPr>
          <w:b/>
          <w:sz w:val="28"/>
          <w:szCs w:val="28"/>
        </w:rPr>
        <w:t>full</w:t>
      </w:r>
      <w:r w:rsidRPr="008F3E27">
        <w:rPr>
          <w:b/>
          <w:sz w:val="28"/>
          <w:szCs w:val="28"/>
          <w:vertAlign w:val="subscript"/>
        </w:rPr>
        <w:t>LB</w:t>
      </w:r>
      <w:r w:rsidR="00E3740D">
        <w:rPr>
          <w:b/>
          <w:sz w:val="28"/>
          <w:szCs w:val="28"/>
          <w:vertAlign w:val="subscript"/>
        </w:rPr>
        <w:t>LL</w:t>
      </w:r>
      <w:proofErr w:type="spellEnd"/>
      <w:r w:rsidR="00E3740D">
        <w:rPr>
          <w:b/>
          <w:sz w:val="28"/>
          <w:szCs w:val="28"/>
        </w:rPr>
        <w:t>)</w:t>
      </w:r>
    </w:p>
    <w:p w:rsidR="008F3E27" w:rsidRDefault="008F3E27" w:rsidP="008F3E27">
      <w:pPr>
        <w:jc w:val="center"/>
        <w:rPr>
          <w:b/>
          <w:sz w:val="28"/>
          <w:szCs w:val="28"/>
        </w:rPr>
      </w:pPr>
      <w:r>
        <w:rPr>
          <w:b/>
          <w:sz w:val="28"/>
          <w:szCs w:val="28"/>
        </w:rPr>
        <w:t>2(Baa), black sheep</w:t>
      </w:r>
    </w:p>
    <w:p w:rsidR="008F3E27" w:rsidRDefault="008F3E27" w:rsidP="008F3E27">
      <w:pPr>
        <w:jc w:val="center"/>
        <w:rPr>
          <w:b/>
          <w:sz w:val="28"/>
          <w:szCs w:val="28"/>
        </w:rPr>
      </w:pPr>
      <w:r>
        <w:rPr>
          <w:b/>
          <w:sz w:val="28"/>
          <w:szCs w:val="28"/>
        </w:rPr>
        <w:t>Have you any wool?</w:t>
      </w:r>
    </w:p>
    <w:p w:rsidR="008F3E27" w:rsidRDefault="008F3E27" w:rsidP="008F3E27">
      <w:pPr>
        <w:jc w:val="center"/>
        <w:rPr>
          <w:b/>
          <w:sz w:val="28"/>
          <w:szCs w:val="28"/>
        </w:rPr>
      </w:pPr>
      <w:r>
        <w:rPr>
          <w:b/>
          <w:sz w:val="28"/>
          <w:szCs w:val="28"/>
        </w:rPr>
        <w:t>2(Yes sir)</w:t>
      </w:r>
    </w:p>
    <w:p w:rsidR="008F3E27" w:rsidRDefault="008F3E27" w:rsidP="008F3E27">
      <w:pPr>
        <w:jc w:val="center"/>
        <w:rPr>
          <w:b/>
          <w:sz w:val="28"/>
          <w:szCs w:val="28"/>
        </w:rPr>
      </w:pPr>
      <w:r>
        <w:rPr>
          <w:b/>
          <w:sz w:val="28"/>
          <w:szCs w:val="28"/>
        </w:rPr>
        <w:t>3(bag full)</w:t>
      </w:r>
    </w:p>
    <w:p w:rsidR="00225973" w:rsidRDefault="00225973" w:rsidP="008F3E27">
      <w:pPr>
        <w:jc w:val="center"/>
        <w:rPr>
          <w:b/>
          <w:sz w:val="28"/>
          <w:szCs w:val="28"/>
        </w:rPr>
      </w:pPr>
    </w:p>
    <w:p w:rsidR="008F3E27" w:rsidRPr="008F3E27" w:rsidRDefault="008F3E27" w:rsidP="00003F0C">
      <w:pPr>
        <w:jc w:val="center"/>
        <w:rPr>
          <w:b/>
          <w:sz w:val="28"/>
          <w:szCs w:val="28"/>
          <w:vertAlign w:val="subscript"/>
        </w:rPr>
      </w:pPr>
    </w:p>
    <w:sectPr w:rsidR="008F3E27" w:rsidRPr="008F3E27" w:rsidSect="004566AF">
      <w:headerReference w:type="default" r:id="rId7"/>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CE" w:rsidRDefault="002317CE" w:rsidP="004A795E">
      <w:r>
        <w:separator/>
      </w:r>
    </w:p>
  </w:endnote>
  <w:endnote w:type="continuationSeparator" w:id="0">
    <w:p w:rsidR="002317CE" w:rsidRDefault="002317CE" w:rsidP="004A7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CE" w:rsidRDefault="002317CE" w:rsidP="004A795E">
      <w:r>
        <w:separator/>
      </w:r>
    </w:p>
  </w:footnote>
  <w:footnote w:type="continuationSeparator" w:id="0">
    <w:p w:rsidR="002317CE" w:rsidRDefault="002317CE" w:rsidP="004A795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EC" w:rsidRDefault="00B64436">
    <w:pPr>
      <w:pStyle w:val="Header"/>
    </w:pPr>
    <w:sdt>
      <w:sdtPr>
        <w:id w:val="-1374378501"/>
        <w:docPartObj>
          <w:docPartGallery w:val="Watermarks"/>
          <w:docPartUnique/>
        </w:docPartObj>
      </w:sdtPr>
      <w:sdtContent>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6E79">
      <w:t>CCR</w:t>
    </w:r>
    <w:r w:rsidR="00A632C0">
      <w:t>S</w:t>
    </w:r>
    <w:r w:rsidR="001F38BD">
      <w:t>:  Math</w:t>
    </w:r>
    <w:r w:rsidR="0042611F">
      <w:t xml:space="preserve"> 5.1</w:t>
    </w:r>
    <w:r w:rsidR="00A632C0">
      <w:t xml:space="preserve"> </w:t>
    </w:r>
  </w:p>
  <w:p w:rsidR="007A2EEC" w:rsidRDefault="007A2EEC">
    <w:pPr>
      <w:pStyle w:val="Header"/>
    </w:pPr>
    <w:r>
      <w:t>Name</w:t>
    </w:r>
    <w:proofErr w:type="gramStart"/>
    <w:r>
      <w:t>:_</w:t>
    </w:r>
    <w:proofErr w:type="gramEnd"/>
    <w:r>
      <w:t>________________________________</w:t>
    </w:r>
    <w:r>
      <w:tab/>
    </w:r>
    <w:r>
      <w:tab/>
      <w:t>Date:_____________________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F6BBD"/>
    <w:rsid w:val="00003F0C"/>
    <w:rsid w:val="00034925"/>
    <w:rsid w:val="00066756"/>
    <w:rsid w:val="001035D1"/>
    <w:rsid w:val="001630FD"/>
    <w:rsid w:val="001D6E79"/>
    <w:rsid w:val="001F38BD"/>
    <w:rsid w:val="00225973"/>
    <w:rsid w:val="002317CE"/>
    <w:rsid w:val="002E464E"/>
    <w:rsid w:val="003062CC"/>
    <w:rsid w:val="00306F0A"/>
    <w:rsid w:val="003C3410"/>
    <w:rsid w:val="003E1006"/>
    <w:rsid w:val="0042611F"/>
    <w:rsid w:val="004520D9"/>
    <w:rsid w:val="004566AF"/>
    <w:rsid w:val="004A795E"/>
    <w:rsid w:val="004F6BBD"/>
    <w:rsid w:val="0051630E"/>
    <w:rsid w:val="00570180"/>
    <w:rsid w:val="00593E2C"/>
    <w:rsid w:val="005B3925"/>
    <w:rsid w:val="0069584A"/>
    <w:rsid w:val="006C4F15"/>
    <w:rsid w:val="00700758"/>
    <w:rsid w:val="007538CF"/>
    <w:rsid w:val="007A2EEC"/>
    <w:rsid w:val="008E3546"/>
    <w:rsid w:val="008F3E27"/>
    <w:rsid w:val="00932B0D"/>
    <w:rsid w:val="00971FAC"/>
    <w:rsid w:val="009D4362"/>
    <w:rsid w:val="009D484F"/>
    <w:rsid w:val="009E0CDC"/>
    <w:rsid w:val="00A12B0B"/>
    <w:rsid w:val="00A43118"/>
    <w:rsid w:val="00A632C0"/>
    <w:rsid w:val="00AA4388"/>
    <w:rsid w:val="00AF72C3"/>
    <w:rsid w:val="00B2407F"/>
    <w:rsid w:val="00B43073"/>
    <w:rsid w:val="00B64436"/>
    <w:rsid w:val="00C14BFA"/>
    <w:rsid w:val="00C2393A"/>
    <w:rsid w:val="00C74A59"/>
    <w:rsid w:val="00CA2065"/>
    <w:rsid w:val="00CE6AF8"/>
    <w:rsid w:val="00D273BC"/>
    <w:rsid w:val="00D6299F"/>
    <w:rsid w:val="00D84DE5"/>
    <w:rsid w:val="00DB3713"/>
    <w:rsid w:val="00E3740D"/>
    <w:rsid w:val="00E4553F"/>
    <w:rsid w:val="00F83F57"/>
    <w:rsid w:val="00FE0B8B"/>
    <w:rsid w:val="00FF0AA4"/>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A7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4A795E"/>
    <w:pPr>
      <w:tabs>
        <w:tab w:val="center" w:pos="4680"/>
        <w:tab w:val="right" w:pos="9360"/>
      </w:tabs>
    </w:pPr>
  </w:style>
  <w:style w:type="character" w:customStyle="1" w:styleId="HeaderChar">
    <w:name w:val="Header Char"/>
    <w:basedOn w:val="DefaultParagraphFont"/>
    <w:link w:val="Header"/>
    <w:rsid w:val="004A795E"/>
    <w:rPr>
      <w:sz w:val="24"/>
      <w:szCs w:val="24"/>
    </w:rPr>
  </w:style>
  <w:style w:type="paragraph" w:styleId="Footer">
    <w:name w:val="footer"/>
    <w:basedOn w:val="Normal"/>
    <w:link w:val="FooterChar"/>
    <w:rsid w:val="004A795E"/>
    <w:pPr>
      <w:tabs>
        <w:tab w:val="center" w:pos="4680"/>
        <w:tab w:val="right" w:pos="9360"/>
      </w:tabs>
    </w:pPr>
  </w:style>
  <w:style w:type="character" w:customStyle="1" w:styleId="FooterChar">
    <w:name w:val="Footer Char"/>
    <w:basedOn w:val="DefaultParagraphFont"/>
    <w:link w:val="Footer"/>
    <w:rsid w:val="004A795E"/>
    <w:rPr>
      <w:sz w:val="24"/>
      <w:szCs w:val="24"/>
    </w:rPr>
  </w:style>
  <w:style w:type="paragraph" w:styleId="BalloonText">
    <w:name w:val="Balloon Text"/>
    <w:basedOn w:val="Normal"/>
    <w:link w:val="BalloonTextChar"/>
    <w:rsid w:val="00CE6AF8"/>
    <w:rPr>
      <w:rFonts w:ascii="Tahoma" w:hAnsi="Tahoma" w:cs="Tahoma"/>
      <w:sz w:val="16"/>
      <w:szCs w:val="16"/>
    </w:rPr>
  </w:style>
  <w:style w:type="character" w:customStyle="1" w:styleId="BalloonTextChar">
    <w:name w:val="Balloon Text Char"/>
    <w:basedOn w:val="DefaultParagraphFont"/>
    <w:link w:val="BalloonText"/>
    <w:rsid w:val="00CE6AF8"/>
    <w:rPr>
      <w:rFonts w:ascii="Tahoma" w:hAnsi="Tahoma" w:cs="Tahoma"/>
      <w:sz w:val="16"/>
      <w:szCs w:val="16"/>
    </w:rPr>
  </w:style>
  <w:style w:type="character" w:styleId="Hyperlink">
    <w:name w:val="Hyperlink"/>
    <w:basedOn w:val="DefaultParagraphFont"/>
    <w:rsid w:val="00932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4A795E"/>
    <w:pPr>
      <w:tabs>
        <w:tab w:val="center" w:pos="4680"/>
        <w:tab w:val="right" w:pos="9360"/>
      </w:tabs>
    </w:pPr>
  </w:style>
  <w:style w:type="character" w:customStyle="1" w:styleId="HeaderChar">
    <w:name w:val="Header Char"/>
    <w:basedOn w:val="DefaultParagraphFont"/>
    <w:link w:val="Header"/>
    <w:rsid w:val="004A795E"/>
    <w:rPr>
      <w:sz w:val="24"/>
      <w:szCs w:val="24"/>
    </w:rPr>
  </w:style>
  <w:style w:type="paragraph" w:styleId="Footer">
    <w:name w:val="footer"/>
    <w:basedOn w:val="Normal"/>
    <w:link w:val="FooterChar"/>
    <w:rsid w:val="004A795E"/>
    <w:pPr>
      <w:tabs>
        <w:tab w:val="center" w:pos="4680"/>
        <w:tab w:val="right" w:pos="9360"/>
      </w:tabs>
    </w:pPr>
  </w:style>
  <w:style w:type="character" w:customStyle="1" w:styleId="FooterChar">
    <w:name w:val="Footer Char"/>
    <w:basedOn w:val="DefaultParagraphFont"/>
    <w:link w:val="Footer"/>
    <w:rsid w:val="004A795E"/>
    <w:rPr>
      <w:sz w:val="24"/>
      <w:szCs w:val="24"/>
    </w:rPr>
  </w:style>
  <w:style w:type="paragraph" w:styleId="BalloonText">
    <w:name w:val="Balloon Text"/>
    <w:basedOn w:val="Normal"/>
    <w:link w:val="BalloonTextChar"/>
    <w:rsid w:val="00CE6AF8"/>
    <w:rPr>
      <w:rFonts w:ascii="Tahoma" w:hAnsi="Tahoma" w:cs="Tahoma"/>
      <w:sz w:val="16"/>
      <w:szCs w:val="16"/>
    </w:rPr>
  </w:style>
  <w:style w:type="character" w:customStyle="1" w:styleId="BalloonTextChar">
    <w:name w:val="Balloon Text Char"/>
    <w:basedOn w:val="DefaultParagraphFont"/>
    <w:link w:val="BalloonText"/>
    <w:rsid w:val="00CE6AF8"/>
    <w:rPr>
      <w:rFonts w:ascii="Tahoma" w:hAnsi="Tahoma" w:cs="Tahoma"/>
      <w:sz w:val="16"/>
      <w:szCs w:val="16"/>
    </w:rPr>
  </w:style>
  <w:style w:type="character" w:styleId="Hyperlink">
    <w:name w:val="Hyperlink"/>
    <w:basedOn w:val="DefaultParagraphFont"/>
    <w:rsid w:val="00932B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olving-math-problems.com/math-symbol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321</Words>
  <Characters>1831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tlang</dc:creator>
  <cp:keywords/>
  <dc:description/>
  <cp:lastModifiedBy>Margie Tyner</cp:lastModifiedBy>
  <cp:revision>6</cp:revision>
  <cp:lastPrinted>2013-08-20T00:34:00Z</cp:lastPrinted>
  <dcterms:created xsi:type="dcterms:W3CDTF">2013-08-12T16:58:00Z</dcterms:created>
  <dcterms:modified xsi:type="dcterms:W3CDTF">2013-09-13T03:49:00Z</dcterms:modified>
</cp:coreProperties>
</file>