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D9D" w:rsidRDefault="00AE0D9D" w:rsidP="00AE0D9D">
      <w:pPr>
        <w:pStyle w:val="NormalWeb"/>
        <w:spacing w:before="2" w:after="2"/>
        <w:jc w:val="center"/>
      </w:pPr>
      <w:r>
        <w:rPr>
          <w:rFonts w:ascii="RockwellStd" w:hAnsi="RockwellStd"/>
          <w:b/>
          <w:bCs/>
          <w:color w:val="00ADED"/>
          <w:sz w:val="40"/>
          <w:szCs w:val="40"/>
        </w:rPr>
        <w:t xml:space="preserve">“WATER IS </w:t>
      </w:r>
      <w:r w:rsidR="00776500">
        <w:rPr>
          <w:rFonts w:ascii="RockwellStd" w:hAnsi="RockwellStd"/>
          <w:b/>
          <w:bCs/>
          <w:color w:val="00ADED"/>
          <w:sz w:val="40"/>
          <w:szCs w:val="40"/>
        </w:rPr>
        <w:t>LIFE</w:t>
      </w:r>
      <w:r>
        <w:rPr>
          <w:rFonts w:ascii="RockwellStd" w:hAnsi="RockwellStd"/>
          <w:b/>
          <w:bCs/>
          <w:color w:val="00ADED"/>
          <w:sz w:val="40"/>
          <w:szCs w:val="40"/>
        </w:rPr>
        <w:t>” WEBSITE SEARCH</w:t>
      </w:r>
    </w:p>
    <w:p w:rsidR="00AE0D9D" w:rsidRPr="006B7B9A" w:rsidRDefault="00AE0D9D" w:rsidP="00AE0D9D">
      <w:pPr>
        <w:pStyle w:val="NormalWeb"/>
        <w:spacing w:before="2" w:after="2" w:line="360" w:lineRule="auto"/>
        <w:rPr>
          <w:sz w:val="26"/>
        </w:rPr>
      </w:pPr>
      <w:r w:rsidRPr="006B7B9A">
        <w:rPr>
          <w:rFonts w:ascii="VectoraLTStd" w:hAnsi="VectoraLTStd"/>
          <w:sz w:val="26"/>
          <w:szCs w:val="22"/>
        </w:rPr>
        <w:t xml:space="preserve">Each of the below websites have valuable information that relates to the current condition of global water sources. Search the websites to find answers to the questions. Remember to record the website where you find the answer to the question. Each website may offer differing information. (One easy way to search for specific information is to locate the search feature of a website and enter a keyword or phrase relating to your question.) </w:t>
      </w:r>
    </w:p>
    <w:p w:rsidR="00AE0D9D" w:rsidRPr="006B7B9A" w:rsidRDefault="00AE0D9D" w:rsidP="00AE0D9D">
      <w:pPr>
        <w:pStyle w:val="NormalWeb"/>
        <w:spacing w:before="2" w:after="2" w:line="360" w:lineRule="auto"/>
        <w:rPr>
          <w:sz w:val="26"/>
        </w:rPr>
      </w:pPr>
      <w:r w:rsidRPr="006B7B9A">
        <w:rPr>
          <w:rFonts w:ascii="VectoraLTStd" w:hAnsi="VectoraLTStd"/>
          <w:b/>
          <w:bCs/>
          <w:sz w:val="26"/>
          <w:szCs w:val="22"/>
        </w:rPr>
        <w:t xml:space="preserve">Websites to search: </w:t>
      </w:r>
    </w:p>
    <w:p w:rsidR="00AE0D9D" w:rsidRPr="006B7B9A" w:rsidRDefault="00AE0D9D" w:rsidP="00AE0D9D">
      <w:pPr>
        <w:pStyle w:val="NormalWeb"/>
        <w:spacing w:before="2" w:after="2" w:line="360" w:lineRule="auto"/>
        <w:rPr>
          <w:rFonts w:ascii="VectoraLTStd" w:hAnsi="VectoraLTStd"/>
          <w:sz w:val="26"/>
          <w:szCs w:val="22"/>
        </w:rPr>
      </w:pPr>
      <w:r w:rsidRPr="006B7B9A">
        <w:rPr>
          <w:rFonts w:ascii="VectoraLTStd" w:hAnsi="VectoraLTStd"/>
          <w:sz w:val="26"/>
          <w:szCs w:val="22"/>
        </w:rPr>
        <w:t>American Museum of Natural History: (</w:t>
      </w:r>
      <w:hyperlink r:id="rId4" w:history="1">
        <w:r w:rsidRPr="006B7B9A">
          <w:rPr>
            <w:rStyle w:val="Hyperlink"/>
            <w:rFonts w:ascii="VectoraLTStd" w:hAnsi="VectoraLTStd"/>
            <w:sz w:val="26"/>
            <w:szCs w:val="22"/>
          </w:rPr>
          <w:t>http://www.amnh.org</w:t>
        </w:r>
      </w:hyperlink>
      <w:r w:rsidRPr="006B7B9A">
        <w:rPr>
          <w:rFonts w:ascii="VectoraLTStd" w:hAnsi="VectoraLTStd"/>
          <w:sz w:val="26"/>
          <w:szCs w:val="22"/>
        </w:rPr>
        <w:t xml:space="preserve">) </w:t>
      </w:r>
    </w:p>
    <w:p w:rsidR="00AE0D9D" w:rsidRPr="006B7B9A" w:rsidRDefault="00AE0D9D" w:rsidP="00AE0D9D">
      <w:pPr>
        <w:pStyle w:val="NormalWeb"/>
        <w:spacing w:before="2" w:after="2" w:line="360" w:lineRule="auto"/>
        <w:rPr>
          <w:rFonts w:ascii="VectoraLTStd" w:hAnsi="VectoraLTStd"/>
          <w:sz w:val="26"/>
          <w:szCs w:val="22"/>
        </w:rPr>
      </w:pPr>
      <w:r w:rsidRPr="006B7B9A">
        <w:rPr>
          <w:rFonts w:ascii="VectoraLTStd" w:hAnsi="VectoraLTStd"/>
          <w:sz w:val="26"/>
          <w:szCs w:val="22"/>
        </w:rPr>
        <w:t>Discovery Education: (</w:t>
      </w:r>
      <w:hyperlink r:id="rId5" w:history="1">
        <w:r w:rsidRPr="006B7B9A">
          <w:rPr>
            <w:rStyle w:val="Hyperlink"/>
            <w:rFonts w:ascii="VectoraLTStd" w:hAnsi="VectoraLTStd"/>
            <w:sz w:val="26"/>
            <w:szCs w:val="22"/>
          </w:rPr>
          <w:t>http://www.discoveryeducation.com</w:t>
        </w:r>
      </w:hyperlink>
      <w:r w:rsidRPr="006B7B9A">
        <w:rPr>
          <w:rFonts w:ascii="VectoraLTStd" w:hAnsi="VectoraLTStd"/>
          <w:sz w:val="26"/>
          <w:szCs w:val="22"/>
        </w:rPr>
        <w:t>)</w:t>
      </w:r>
    </w:p>
    <w:p w:rsidR="00AE0D9D" w:rsidRPr="006B7B9A" w:rsidRDefault="00AE0D9D" w:rsidP="00AE0D9D">
      <w:pPr>
        <w:pStyle w:val="NormalWeb"/>
        <w:spacing w:before="2" w:after="2" w:line="360" w:lineRule="auto"/>
        <w:rPr>
          <w:rFonts w:ascii="VectoraLTStd" w:hAnsi="VectoraLTStd"/>
          <w:sz w:val="26"/>
          <w:szCs w:val="22"/>
        </w:rPr>
      </w:pPr>
      <w:r w:rsidRPr="006B7B9A">
        <w:rPr>
          <w:rFonts w:ascii="VectoraLTStd" w:hAnsi="VectoraLTStd"/>
          <w:sz w:val="26"/>
          <w:szCs w:val="22"/>
        </w:rPr>
        <w:t>Environmental Protection Agency: (</w:t>
      </w:r>
      <w:hyperlink r:id="rId6" w:history="1">
        <w:r w:rsidRPr="006B7B9A">
          <w:rPr>
            <w:rStyle w:val="Hyperlink"/>
            <w:rFonts w:ascii="VectoraLTStd" w:hAnsi="VectoraLTStd"/>
            <w:sz w:val="26"/>
            <w:szCs w:val="22"/>
          </w:rPr>
          <w:t>http://www.epa.gov</w:t>
        </w:r>
      </w:hyperlink>
      <w:r w:rsidRPr="006B7B9A">
        <w:rPr>
          <w:rFonts w:ascii="VectoraLTStd" w:hAnsi="VectoraLTStd"/>
          <w:sz w:val="26"/>
          <w:szCs w:val="22"/>
        </w:rPr>
        <w:t>)</w:t>
      </w:r>
    </w:p>
    <w:p w:rsidR="00AE0D9D" w:rsidRPr="006B7B9A" w:rsidRDefault="00AE0D9D" w:rsidP="00AE0D9D">
      <w:pPr>
        <w:pStyle w:val="NormalWeb"/>
        <w:spacing w:before="2" w:after="2" w:line="360" w:lineRule="auto"/>
        <w:rPr>
          <w:rFonts w:ascii="VectoraLTStd" w:hAnsi="VectoraLTStd"/>
          <w:sz w:val="26"/>
          <w:szCs w:val="22"/>
        </w:rPr>
      </w:pPr>
      <w:r w:rsidRPr="006B7B9A">
        <w:rPr>
          <w:rFonts w:ascii="VectoraLTStd" w:hAnsi="VectoraLTStd"/>
          <w:sz w:val="26"/>
          <w:szCs w:val="22"/>
        </w:rPr>
        <w:t>National Geographic: (</w:t>
      </w:r>
      <w:hyperlink r:id="rId7" w:history="1">
        <w:r w:rsidRPr="006B7B9A">
          <w:rPr>
            <w:rStyle w:val="Hyperlink"/>
            <w:rFonts w:ascii="VectoraLTStd" w:hAnsi="VectoraLTStd"/>
            <w:sz w:val="26"/>
            <w:szCs w:val="22"/>
          </w:rPr>
          <w:t>http://www.nationalgeographic.com</w:t>
        </w:r>
      </w:hyperlink>
      <w:r w:rsidRPr="006B7B9A">
        <w:rPr>
          <w:rFonts w:ascii="VectoraLTStd" w:hAnsi="VectoraLTStd"/>
          <w:sz w:val="26"/>
          <w:szCs w:val="22"/>
        </w:rPr>
        <w:t>)</w:t>
      </w:r>
    </w:p>
    <w:p w:rsidR="00AE0D9D" w:rsidRPr="006B7B9A" w:rsidRDefault="00AE0D9D" w:rsidP="00AE0D9D">
      <w:pPr>
        <w:pStyle w:val="NormalWeb"/>
        <w:spacing w:before="2" w:after="2" w:line="360" w:lineRule="auto"/>
        <w:rPr>
          <w:rFonts w:ascii="VectoraLTStd" w:hAnsi="VectoraLTStd"/>
          <w:sz w:val="26"/>
          <w:szCs w:val="22"/>
        </w:rPr>
      </w:pPr>
      <w:r w:rsidRPr="006B7B9A">
        <w:rPr>
          <w:rFonts w:ascii="VectoraLTStd" w:hAnsi="VectoraLTStd"/>
          <w:sz w:val="26"/>
          <w:szCs w:val="22"/>
        </w:rPr>
        <w:t>United Nations: (</w:t>
      </w:r>
      <w:hyperlink r:id="rId8" w:history="1">
        <w:r w:rsidRPr="006B7B9A">
          <w:rPr>
            <w:rStyle w:val="Hyperlink"/>
            <w:rFonts w:ascii="VectoraLTStd" w:hAnsi="VectoraLTStd"/>
            <w:sz w:val="26"/>
            <w:szCs w:val="22"/>
          </w:rPr>
          <w:t>http://www.un.org/Pubs/CyberSchoolBus/</w:t>
        </w:r>
      </w:hyperlink>
      <w:r w:rsidRPr="006B7B9A">
        <w:rPr>
          <w:rFonts w:ascii="VectoraLTStd" w:hAnsi="VectoraLTStd"/>
          <w:sz w:val="26"/>
          <w:szCs w:val="22"/>
        </w:rPr>
        <w:t>)</w:t>
      </w:r>
    </w:p>
    <w:p w:rsidR="00AE0D9D" w:rsidRPr="006B7B9A" w:rsidRDefault="00AE0D9D" w:rsidP="00AE0D9D">
      <w:pPr>
        <w:pStyle w:val="NormalWeb"/>
        <w:spacing w:before="2" w:after="2" w:line="360" w:lineRule="auto"/>
        <w:rPr>
          <w:sz w:val="26"/>
        </w:rPr>
      </w:pPr>
      <w:r w:rsidRPr="006B7B9A">
        <w:rPr>
          <w:rFonts w:ascii="VectoraLTStd" w:hAnsi="VectoraLTStd"/>
          <w:sz w:val="26"/>
          <w:szCs w:val="22"/>
        </w:rPr>
        <w:t>Water.org: (</w:t>
      </w:r>
      <w:hyperlink r:id="rId9" w:history="1">
        <w:r w:rsidRPr="006B7B9A">
          <w:rPr>
            <w:rStyle w:val="Hyperlink"/>
            <w:rFonts w:ascii="VectoraLTStd" w:hAnsi="VectoraLTStd"/>
            <w:sz w:val="26"/>
            <w:szCs w:val="22"/>
          </w:rPr>
          <w:t>http://www.water.org</w:t>
        </w:r>
      </w:hyperlink>
      <w:r w:rsidRPr="006B7B9A">
        <w:rPr>
          <w:rFonts w:ascii="VectoraLTStd" w:hAnsi="VectoraLTStd"/>
          <w:sz w:val="26"/>
          <w:szCs w:val="22"/>
        </w:rPr>
        <w:t xml:space="preserve">)  </w:t>
      </w:r>
    </w:p>
    <w:p w:rsidR="00AE0D9D" w:rsidRPr="006B7B9A" w:rsidRDefault="00AE0D9D" w:rsidP="00AE0D9D">
      <w:pPr>
        <w:pStyle w:val="NormalWeb"/>
        <w:spacing w:before="2" w:after="2" w:line="360" w:lineRule="auto"/>
        <w:rPr>
          <w:sz w:val="26"/>
        </w:rPr>
      </w:pPr>
      <w:r w:rsidRPr="006B7B9A">
        <w:rPr>
          <w:rFonts w:ascii="VectoraLTStd" w:hAnsi="VectoraLTStd"/>
          <w:b/>
          <w:bCs/>
          <w:sz w:val="26"/>
          <w:szCs w:val="22"/>
        </w:rPr>
        <w:t xml:space="preserve">1. How much water does the average person need each day to survive? Does your number of gallons include water for bathing and washing clothes? Does your number include water needed to grow food to eat? </w:t>
      </w:r>
    </w:p>
    <w:p w:rsidR="00AE0D9D" w:rsidRPr="006B7B9A" w:rsidRDefault="00AE0D9D" w:rsidP="00AE0D9D">
      <w:pPr>
        <w:pStyle w:val="NormalWeb"/>
        <w:spacing w:before="2" w:after="2" w:line="360" w:lineRule="auto"/>
        <w:rPr>
          <w:sz w:val="26"/>
        </w:rPr>
      </w:pPr>
      <w:r w:rsidRPr="006B7B9A">
        <w:rPr>
          <w:rFonts w:ascii="VectoraLTStd" w:hAnsi="VectoraLTStd"/>
          <w:sz w:val="26"/>
          <w:szCs w:val="22"/>
        </w:rPr>
        <w:t>Answer: _______________________________________________________________________________________________</w:t>
      </w:r>
    </w:p>
    <w:p w:rsidR="00AE0D9D" w:rsidRPr="006B7B9A" w:rsidRDefault="00AE0D9D" w:rsidP="00AE0D9D">
      <w:pPr>
        <w:pStyle w:val="NormalWeb"/>
        <w:spacing w:before="2" w:after="2" w:line="360" w:lineRule="auto"/>
        <w:rPr>
          <w:sz w:val="26"/>
        </w:rPr>
      </w:pPr>
      <w:r w:rsidRPr="006B7B9A">
        <w:rPr>
          <w:rFonts w:ascii="VectoraLTStd" w:hAnsi="VectoraLTStd"/>
          <w:sz w:val="26"/>
          <w:szCs w:val="22"/>
        </w:rPr>
        <w:t>Website: ______________________________________________________________________________________________</w:t>
      </w:r>
    </w:p>
    <w:p w:rsidR="00AE0D9D" w:rsidRPr="006B7B9A" w:rsidRDefault="00AE0D9D" w:rsidP="00AE0D9D">
      <w:pPr>
        <w:pStyle w:val="NormalWeb"/>
        <w:spacing w:before="2" w:after="2" w:line="360" w:lineRule="auto"/>
        <w:rPr>
          <w:sz w:val="26"/>
        </w:rPr>
      </w:pPr>
      <w:r w:rsidRPr="006B7B9A">
        <w:rPr>
          <w:rFonts w:ascii="VectoraLTStd" w:hAnsi="VectoraLTStd"/>
          <w:b/>
          <w:bCs/>
          <w:sz w:val="26"/>
          <w:szCs w:val="22"/>
        </w:rPr>
        <w:t xml:space="preserve">2. What is the global percentage of saltwater vs. freshwater </w:t>
      </w:r>
    </w:p>
    <w:p w:rsidR="00AE0D9D" w:rsidRPr="006B7B9A" w:rsidRDefault="00AE0D9D" w:rsidP="00AE0D9D">
      <w:pPr>
        <w:pStyle w:val="NormalWeb"/>
        <w:spacing w:before="2" w:after="2" w:line="360" w:lineRule="auto"/>
        <w:rPr>
          <w:sz w:val="26"/>
        </w:rPr>
      </w:pPr>
      <w:r w:rsidRPr="006B7B9A">
        <w:rPr>
          <w:rFonts w:ascii="VectoraLTStd" w:hAnsi="VectoraLTStd"/>
          <w:sz w:val="26"/>
          <w:szCs w:val="22"/>
        </w:rPr>
        <w:t>Answer: _______________________________________________________________________________________________</w:t>
      </w:r>
    </w:p>
    <w:p w:rsidR="00AE0D9D" w:rsidRPr="006B7B9A" w:rsidRDefault="00AE0D9D" w:rsidP="00AE0D9D">
      <w:pPr>
        <w:pStyle w:val="NormalWeb"/>
        <w:spacing w:before="2" w:after="2" w:line="360" w:lineRule="auto"/>
        <w:rPr>
          <w:sz w:val="26"/>
        </w:rPr>
      </w:pPr>
      <w:r w:rsidRPr="006B7B9A">
        <w:rPr>
          <w:rFonts w:ascii="VectoraLTStd" w:hAnsi="VectoraLTStd"/>
          <w:sz w:val="26"/>
          <w:szCs w:val="22"/>
        </w:rPr>
        <w:t>Website: ______________________________________________________________________________________________</w:t>
      </w:r>
    </w:p>
    <w:p w:rsidR="00AE0D9D" w:rsidRPr="006B7B9A" w:rsidRDefault="00AE0D9D" w:rsidP="00AE0D9D">
      <w:pPr>
        <w:pStyle w:val="NormalWeb"/>
        <w:spacing w:before="2" w:after="2" w:line="360" w:lineRule="auto"/>
        <w:rPr>
          <w:sz w:val="26"/>
        </w:rPr>
      </w:pPr>
      <w:r w:rsidRPr="006B7B9A">
        <w:rPr>
          <w:rFonts w:ascii="VectoraLTStd" w:hAnsi="VectoraLTStd"/>
          <w:b/>
          <w:bCs/>
          <w:sz w:val="26"/>
          <w:szCs w:val="22"/>
        </w:rPr>
        <w:t xml:space="preserve">3. Find a name and a brief description of a disease associated with contaminated water sources. </w:t>
      </w:r>
    </w:p>
    <w:p w:rsidR="00AE0D9D" w:rsidRPr="006B7B9A" w:rsidRDefault="00AE0D9D" w:rsidP="00AE0D9D">
      <w:pPr>
        <w:pStyle w:val="NormalWeb"/>
        <w:spacing w:before="2" w:after="2" w:line="360" w:lineRule="auto"/>
        <w:rPr>
          <w:sz w:val="26"/>
        </w:rPr>
      </w:pPr>
      <w:r w:rsidRPr="006B7B9A">
        <w:rPr>
          <w:rFonts w:ascii="VectoraLTStd" w:hAnsi="VectoraLTStd"/>
          <w:sz w:val="26"/>
          <w:szCs w:val="22"/>
        </w:rPr>
        <w:t>Answer: _______________________________________________________________________________________________</w:t>
      </w:r>
    </w:p>
    <w:p w:rsidR="00AE0D9D" w:rsidRPr="006B7B9A" w:rsidRDefault="00AE0D9D" w:rsidP="00AE0D9D">
      <w:pPr>
        <w:pStyle w:val="NormalWeb"/>
        <w:spacing w:before="2" w:after="2" w:line="360" w:lineRule="auto"/>
        <w:rPr>
          <w:sz w:val="26"/>
        </w:rPr>
      </w:pPr>
      <w:r w:rsidRPr="006B7B9A">
        <w:rPr>
          <w:rFonts w:ascii="VectoraLTStd" w:hAnsi="VectoraLTStd"/>
          <w:sz w:val="26"/>
          <w:szCs w:val="22"/>
        </w:rPr>
        <w:t>Website: ______________________________________________________________________________________________</w:t>
      </w:r>
    </w:p>
    <w:p w:rsidR="00AE0D9D" w:rsidRPr="006B7B9A" w:rsidRDefault="00AE0D9D" w:rsidP="00AE0D9D">
      <w:pPr>
        <w:pStyle w:val="NormalWeb"/>
        <w:spacing w:before="2" w:after="2" w:line="360" w:lineRule="auto"/>
        <w:rPr>
          <w:sz w:val="26"/>
        </w:rPr>
      </w:pPr>
      <w:r w:rsidRPr="006B7B9A">
        <w:rPr>
          <w:rFonts w:ascii="VectoraLTStd" w:hAnsi="VectoraLTStd"/>
          <w:b/>
          <w:bCs/>
          <w:sz w:val="26"/>
          <w:szCs w:val="22"/>
        </w:rPr>
        <w:t xml:space="preserve">4. What percentage of the world’s fresh water is ready for people to drink? </w:t>
      </w:r>
    </w:p>
    <w:p w:rsidR="00AE0D9D" w:rsidRPr="006B7B9A" w:rsidRDefault="00AE0D9D" w:rsidP="00AE0D9D">
      <w:pPr>
        <w:pStyle w:val="NormalWeb"/>
        <w:spacing w:before="2" w:after="2" w:line="360" w:lineRule="auto"/>
        <w:rPr>
          <w:sz w:val="26"/>
        </w:rPr>
      </w:pPr>
      <w:r w:rsidRPr="006B7B9A">
        <w:rPr>
          <w:rFonts w:ascii="VectoraLTStd" w:hAnsi="VectoraLTStd"/>
          <w:sz w:val="26"/>
          <w:szCs w:val="22"/>
        </w:rPr>
        <w:t>Answer: _______________________________________________________________________________________________</w:t>
      </w:r>
    </w:p>
    <w:p w:rsidR="00AE0D9D" w:rsidRPr="006B7B9A" w:rsidRDefault="00AE0D9D" w:rsidP="00AE0D9D">
      <w:pPr>
        <w:pStyle w:val="NormalWeb"/>
        <w:spacing w:before="2" w:after="2" w:line="360" w:lineRule="auto"/>
        <w:rPr>
          <w:sz w:val="26"/>
        </w:rPr>
      </w:pPr>
      <w:r w:rsidRPr="006B7B9A">
        <w:rPr>
          <w:rFonts w:ascii="VectoraLTStd" w:hAnsi="VectoraLTStd"/>
          <w:sz w:val="26"/>
          <w:szCs w:val="22"/>
        </w:rPr>
        <w:t>Website: ______________________________________________________________________________________________</w:t>
      </w:r>
    </w:p>
    <w:p w:rsidR="00AE0D9D" w:rsidRPr="006B7B9A" w:rsidRDefault="00AE0D9D" w:rsidP="00AE0D9D">
      <w:pPr>
        <w:pStyle w:val="NormalWeb"/>
        <w:spacing w:before="2" w:after="2" w:line="360" w:lineRule="auto"/>
        <w:rPr>
          <w:sz w:val="26"/>
        </w:rPr>
      </w:pPr>
      <w:r w:rsidRPr="006B7B9A">
        <w:rPr>
          <w:rFonts w:ascii="VectoraLTStd" w:hAnsi="VectoraLTStd"/>
          <w:b/>
          <w:bCs/>
          <w:sz w:val="26"/>
          <w:szCs w:val="22"/>
        </w:rPr>
        <w:t xml:space="preserve">5. Why is it difficult for many people to find clean drinking water? </w:t>
      </w:r>
    </w:p>
    <w:p w:rsidR="00AE0D9D" w:rsidRPr="006B7B9A" w:rsidRDefault="00AE0D9D" w:rsidP="00AE0D9D">
      <w:pPr>
        <w:pStyle w:val="NormalWeb"/>
        <w:spacing w:before="2" w:after="2" w:line="360" w:lineRule="auto"/>
        <w:rPr>
          <w:sz w:val="26"/>
        </w:rPr>
      </w:pPr>
      <w:r w:rsidRPr="006B7B9A">
        <w:rPr>
          <w:rFonts w:ascii="VectoraLTStd" w:hAnsi="VectoraLTStd"/>
          <w:sz w:val="26"/>
          <w:szCs w:val="22"/>
        </w:rPr>
        <w:t>Answer: _______________________________________________________________________________________________</w:t>
      </w:r>
    </w:p>
    <w:p w:rsidR="00AE0D9D" w:rsidRPr="006B7B9A" w:rsidRDefault="00AE0D9D" w:rsidP="00AE0D9D">
      <w:pPr>
        <w:pStyle w:val="NormalWeb"/>
        <w:spacing w:before="2" w:after="2" w:line="360" w:lineRule="auto"/>
        <w:rPr>
          <w:sz w:val="26"/>
        </w:rPr>
      </w:pPr>
      <w:r w:rsidRPr="006B7B9A">
        <w:rPr>
          <w:rFonts w:ascii="VectoraLTStd" w:hAnsi="VectoraLTStd"/>
          <w:sz w:val="26"/>
          <w:szCs w:val="22"/>
        </w:rPr>
        <w:t>Website: ______________________________________________________________________________________________</w:t>
      </w:r>
    </w:p>
    <w:p w:rsidR="00465443" w:rsidRDefault="00776500"/>
    <w:sectPr w:rsidR="00465443" w:rsidSect="00AF0118">
      <w:pgSz w:w="12240" w:h="15840"/>
      <w:pgMar w:top="648" w:right="648" w:bottom="648" w:left="648"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RockwellStd">
    <w:altName w:val="Cambria"/>
    <w:panose1 w:val="00000000000000000000"/>
    <w:charset w:val="4D"/>
    <w:family w:val="roman"/>
    <w:notTrueType/>
    <w:pitch w:val="default"/>
    <w:sig w:usb0="00000003" w:usb1="00000000" w:usb2="00000000" w:usb3="00000000" w:csb0="00000001" w:csb1="00000000"/>
  </w:font>
  <w:font w:name="VectoraLTStd">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E0D9D"/>
    <w:rsid w:val="00776500"/>
    <w:rsid w:val="00AE0D9D"/>
  </w:rsids>
  <m:mathPr>
    <m:mathFont m:val="Bradley Hand IT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44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AE0D9D"/>
    <w:rPr>
      <w:color w:val="0000FF" w:themeColor="hyperlink"/>
      <w:u w:val="single"/>
    </w:rPr>
  </w:style>
  <w:style w:type="paragraph" w:styleId="NormalWeb">
    <w:name w:val="Normal (Web)"/>
    <w:basedOn w:val="Normal"/>
    <w:uiPriority w:val="99"/>
    <w:rsid w:val="00AE0D9D"/>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amnh.org" TargetMode="External"/><Relationship Id="rId5" Type="http://schemas.openxmlformats.org/officeDocument/2006/relationships/hyperlink" Target="http://www.discoveryeducation.com" TargetMode="External"/><Relationship Id="rId6" Type="http://schemas.openxmlformats.org/officeDocument/2006/relationships/hyperlink" Target="http://www.epa.gov" TargetMode="External"/><Relationship Id="rId7" Type="http://schemas.openxmlformats.org/officeDocument/2006/relationships/hyperlink" Target="http://www.nationalgeographic.com" TargetMode="External"/><Relationship Id="rId8" Type="http://schemas.openxmlformats.org/officeDocument/2006/relationships/hyperlink" Target="http://www.un.org/Pubs/CyberSchoolBus/" TargetMode="External"/><Relationship Id="rId9" Type="http://schemas.openxmlformats.org/officeDocument/2006/relationships/hyperlink" Target="http://www.water.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Tyner Family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Tyner</dc:creator>
  <cp:keywords/>
  <cp:lastModifiedBy>Margie Tyner</cp:lastModifiedBy>
  <cp:revision>2</cp:revision>
  <dcterms:created xsi:type="dcterms:W3CDTF">2015-02-10T14:54:00Z</dcterms:created>
  <dcterms:modified xsi:type="dcterms:W3CDTF">2015-02-10T14:55:00Z</dcterms:modified>
</cp:coreProperties>
</file>